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25" w:rsidRPr="00E51F42" w:rsidRDefault="00352625" w:rsidP="003526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1F42">
        <w:rPr>
          <w:rFonts w:ascii="Times New Roman" w:hAnsi="Times New Roman" w:cs="Times New Roman"/>
          <w:b/>
          <w:sz w:val="28"/>
          <w:szCs w:val="28"/>
        </w:rPr>
        <w:t xml:space="preserve">Планы дистанционных занятий </w:t>
      </w:r>
      <w:r w:rsidRPr="00E51F42">
        <w:rPr>
          <w:rFonts w:ascii="Times New Roman" w:hAnsi="Times New Roman" w:cs="Times New Roman"/>
          <w:b/>
          <w:sz w:val="28"/>
          <w:szCs w:val="28"/>
          <w:u w:val="single"/>
        </w:rPr>
        <w:t>на май месяц</w:t>
      </w:r>
    </w:p>
    <w:p w:rsidR="00352625" w:rsidRPr="00E51F42" w:rsidRDefault="00352625" w:rsidP="003526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F42">
        <w:rPr>
          <w:rFonts w:ascii="Times New Roman" w:hAnsi="Times New Roman" w:cs="Times New Roman"/>
          <w:b/>
          <w:sz w:val="28"/>
          <w:szCs w:val="28"/>
        </w:rPr>
        <w:t>Тренер Демидова Е.В.</w:t>
      </w:r>
    </w:p>
    <w:p w:rsidR="00352625" w:rsidRPr="00E51F42" w:rsidRDefault="00352625" w:rsidP="003526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25" w:rsidRPr="00E51F42" w:rsidRDefault="00352625" w:rsidP="00352625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F42">
        <w:rPr>
          <w:rFonts w:ascii="Times New Roman" w:hAnsi="Times New Roman" w:cs="Times New Roman"/>
          <w:sz w:val="28"/>
          <w:szCs w:val="28"/>
        </w:rPr>
        <w:t>Материал для самостоятельного изучения представлен на сайте школы, в разделе дистанционное обучение</w:t>
      </w:r>
    </w:p>
    <w:p w:rsidR="00352625" w:rsidRPr="00E51F42" w:rsidRDefault="00352625" w:rsidP="003526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F42">
        <w:rPr>
          <w:rFonts w:ascii="Times New Roman" w:hAnsi="Times New Roman" w:cs="Times New Roman"/>
          <w:b/>
          <w:sz w:val="24"/>
          <w:szCs w:val="24"/>
        </w:rPr>
        <w:t>ГНП-1</w:t>
      </w:r>
    </w:p>
    <w:tbl>
      <w:tblPr>
        <w:tblStyle w:val="a4"/>
        <w:tblpPr w:leftFromText="180" w:rightFromText="180" w:vertAnchor="text" w:horzAnchor="margin" w:tblpX="-10" w:tblpY="83"/>
        <w:tblW w:w="14585" w:type="dxa"/>
        <w:tblLook w:val="04A0" w:firstRow="1" w:lastRow="0" w:firstColumn="1" w:lastColumn="0" w:noHBand="0" w:noVBand="1"/>
      </w:tblPr>
      <w:tblGrid>
        <w:gridCol w:w="223"/>
        <w:gridCol w:w="7940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E51F42" w:rsidRPr="00E51F42" w:rsidTr="00E51F42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1F42" w:rsidRPr="00E51F42" w:rsidRDefault="00E51F42" w:rsidP="00F80B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51F42" w:rsidRPr="00E51F42" w:rsidRDefault="00E51F42" w:rsidP="00F80B3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51F42" w:rsidRPr="00E51F42" w:rsidTr="002264E5">
        <w:trPr>
          <w:trHeight w:val="328"/>
        </w:trPr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Cs w:val="18"/>
              </w:rPr>
              <w:t>Общая физическая подготовка</w:t>
            </w:r>
          </w:p>
          <w:p w:rsidR="00E51F42" w:rsidRPr="00E51F42" w:rsidRDefault="00E51F42" w:rsidP="00E51F42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Строевые упражнения</w:t>
            </w:r>
          </w:p>
          <w:p w:rsidR="00E51F42" w:rsidRPr="00E51F42" w:rsidRDefault="00E51F42" w:rsidP="00E51F42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Общеразвивающие упражнения </w:t>
            </w:r>
          </w:p>
          <w:p w:rsidR="00E51F42" w:rsidRPr="00E51F42" w:rsidRDefault="00E51F42" w:rsidP="00E51F42">
            <w:pPr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Легкоатлетические упражнения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E51F42" w:rsidRPr="00E51F42" w:rsidTr="002264E5">
        <w:trPr>
          <w:trHeight w:val="328"/>
        </w:trPr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Cs w:val="18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Cs w:val="18"/>
              </w:rPr>
              <w:t>Специальная  физическая подготовка</w:t>
            </w:r>
          </w:p>
          <w:p w:rsidR="00E51F42" w:rsidRPr="00E51F42" w:rsidRDefault="00E51F42" w:rsidP="00E51F42">
            <w:pPr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Гимнастические упражнения. Упражнения на расслабление. Упражнения для развития гибкости. Упражнения для развития силовых качеств. Упражнения для развития скоростных качеств. </w:t>
            </w: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для овладения техникой падения. </w:t>
            </w: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Вольтижировка (видео)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E51F42" w:rsidRPr="00E51F42" w:rsidTr="002264E5">
        <w:trPr>
          <w:trHeight w:val="639"/>
        </w:trPr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Cs w:val="18"/>
              </w:rPr>
              <w:t xml:space="preserve">Техническая подготовка </w:t>
            </w:r>
            <w:r w:rsidRPr="00E51F42">
              <w:rPr>
                <w:rFonts w:ascii="Times New Roman" w:eastAsia="Times New Roman" w:hAnsi="Times New Roman" w:cs="Times New Roman"/>
                <w:color w:val="000000"/>
                <w:szCs w:val="18"/>
              </w:rPr>
              <w:t>(просмотр видео, изучение электронного учебника)</w:t>
            </w:r>
          </w:p>
          <w:p w:rsidR="00E51F42" w:rsidRPr="00E51F42" w:rsidRDefault="00E51F42" w:rsidP="00E51F42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Подход к лошади. Седлание. Вождение лошади в поводу. Полевая езда. Разбор поводьев. Посадка всадника. Ошибки посадки. Средства управления лошадью.</w:t>
            </w:r>
          </w:p>
          <w:p w:rsidR="00E51F42" w:rsidRPr="00E51F42" w:rsidRDefault="00E51F42" w:rsidP="00E51F42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Езда на корде. Перемены направления. Вольты. Подъемы. Переходы. Остановки.</w:t>
            </w:r>
          </w:p>
          <w:p w:rsidR="00E51F42" w:rsidRPr="00E51F42" w:rsidRDefault="00E51F42" w:rsidP="00E51F4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Кавалетти</w:t>
            </w:r>
            <w:proofErr w:type="spellEnd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. Посадка на лошадь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E51F42" w:rsidRPr="00E51F42" w:rsidTr="002264E5">
        <w:trPr>
          <w:trHeight w:val="656"/>
        </w:trPr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Cs w:val="18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Cs w:val="18"/>
              </w:rPr>
              <w:t xml:space="preserve">Тактическая, теоретическая, психологическая подготовка </w:t>
            </w:r>
          </w:p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Cs w:val="18"/>
              </w:rPr>
              <w:t>(Электронный учебник, лекции)</w:t>
            </w:r>
          </w:p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E51F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-Общая и спортивная физическая подготовка конника и ее роль в спортивной тренировке</w:t>
            </w:r>
          </w:p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Cs w:val="18"/>
              </w:rPr>
              <w:t>-</w:t>
            </w:r>
            <w:r w:rsidRPr="00E51F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6"/>
              </w:rPr>
              <w:t>Основы техники и тактики в видах конного спорта</w:t>
            </w:r>
          </w:p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F42" w:rsidRPr="00E51F42" w:rsidTr="002264E5">
        <w:trPr>
          <w:trHeight w:val="461"/>
        </w:trPr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E51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Итого часов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42" w:rsidRPr="00E51F42" w:rsidRDefault="00E51F42" w:rsidP="00E51F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F4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</w:tbl>
    <w:p w:rsidR="001C77C5" w:rsidRPr="00E51F42" w:rsidRDefault="001C77C5" w:rsidP="003526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7AE" w:rsidRPr="00E51F42" w:rsidRDefault="00F247AE" w:rsidP="003526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B30" w:rsidRPr="00E51F42" w:rsidRDefault="00F80B30" w:rsidP="003526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B30" w:rsidRPr="00E51F42" w:rsidRDefault="00F80B30" w:rsidP="003526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625" w:rsidRPr="00E51F42" w:rsidRDefault="00352625" w:rsidP="00352625">
      <w:pPr>
        <w:jc w:val="center"/>
        <w:rPr>
          <w:rFonts w:ascii="Times New Roman" w:hAnsi="Times New Roman" w:cs="Times New Roman"/>
          <w:b/>
        </w:rPr>
      </w:pPr>
      <w:r w:rsidRPr="00E51F42">
        <w:rPr>
          <w:rFonts w:ascii="Times New Roman" w:hAnsi="Times New Roman" w:cs="Times New Roman"/>
          <w:b/>
          <w:sz w:val="24"/>
          <w:szCs w:val="24"/>
        </w:rPr>
        <w:lastRenderedPageBreak/>
        <w:t>ГНП-2</w:t>
      </w:r>
    </w:p>
    <w:tbl>
      <w:tblPr>
        <w:tblStyle w:val="a4"/>
        <w:tblpPr w:leftFromText="180" w:rightFromText="180" w:vertAnchor="text" w:horzAnchor="margin" w:tblpX="-258" w:tblpY="83"/>
        <w:tblW w:w="15004" w:type="dxa"/>
        <w:tblLook w:val="04A0" w:firstRow="1" w:lastRow="0" w:firstColumn="1" w:lastColumn="0" w:noHBand="0" w:noVBand="1"/>
      </w:tblPr>
      <w:tblGrid>
        <w:gridCol w:w="5637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F80B30" w:rsidRPr="00E51F42" w:rsidTr="00F80B30">
        <w:trPr>
          <w:trHeight w:val="346"/>
        </w:trPr>
        <w:tc>
          <w:tcPr>
            <w:tcW w:w="5637" w:type="dxa"/>
            <w:hideMark/>
          </w:tcPr>
          <w:p w:rsidR="00F80B30" w:rsidRPr="00E51F42" w:rsidRDefault="00F80B30" w:rsidP="00F80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b/>
              </w:rPr>
              <w:t>Содержание занятий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551" w:type="dxa"/>
            <w:noWrap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551" w:type="dxa"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551" w:type="dxa"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551" w:type="dxa"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551" w:type="dxa"/>
            <w:vAlign w:val="center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1F42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F80B30" w:rsidRPr="00E51F42" w:rsidTr="00F80B30">
        <w:trPr>
          <w:trHeight w:val="346"/>
        </w:trPr>
        <w:tc>
          <w:tcPr>
            <w:tcW w:w="5637" w:type="dxa"/>
            <w:hideMark/>
          </w:tcPr>
          <w:p w:rsidR="00F80B30" w:rsidRPr="00E51F42" w:rsidRDefault="00F80B30" w:rsidP="00F80B30">
            <w:pPr>
              <w:rPr>
                <w:rFonts w:ascii="Times New Roman" w:hAnsi="Times New Roman" w:cs="Times New Roman"/>
                <w:b/>
              </w:rPr>
            </w:pPr>
            <w:r w:rsidRPr="00E51F42">
              <w:rPr>
                <w:rFonts w:ascii="Times New Roman" w:hAnsi="Times New Roman" w:cs="Times New Roman"/>
                <w:b/>
              </w:rPr>
              <w:t>Общая физическая подготовка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</w:rPr>
              <w:t>Легкоатлетические упражнения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</w:tr>
      <w:tr w:rsidR="00F80B30" w:rsidRPr="00E51F42" w:rsidTr="00F80B30">
        <w:trPr>
          <w:trHeight w:val="346"/>
        </w:trPr>
        <w:tc>
          <w:tcPr>
            <w:tcW w:w="5637" w:type="dxa"/>
            <w:hideMark/>
          </w:tcPr>
          <w:p w:rsidR="00F80B30" w:rsidRPr="00E51F42" w:rsidRDefault="00F80B30" w:rsidP="00F80B30">
            <w:pPr>
              <w:rPr>
                <w:rFonts w:ascii="Times New Roman" w:hAnsi="Times New Roman" w:cs="Times New Roman"/>
                <w:b/>
              </w:rPr>
            </w:pPr>
            <w:r w:rsidRPr="00E51F42">
              <w:rPr>
                <w:rFonts w:ascii="Times New Roman" w:hAnsi="Times New Roman" w:cs="Times New Roman"/>
                <w:b/>
              </w:rPr>
              <w:t>Специальная  физическая подготовка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</w:rPr>
              <w:t>Гимнастические упражнения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</w:rPr>
              <w:t>Упражнения на расслабление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гибкости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силовых качеств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</w:rPr>
              <w:t>Упражнения для развития скоростных качеств</w:t>
            </w:r>
          </w:p>
          <w:p w:rsidR="00F80B30" w:rsidRPr="00E51F42" w:rsidRDefault="00F80B30" w:rsidP="00F80B30">
            <w:pPr>
              <w:ind w:left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</w:tr>
      <w:tr w:rsidR="00F80B30" w:rsidRPr="00E51F42" w:rsidTr="00F80B30">
        <w:trPr>
          <w:trHeight w:val="674"/>
        </w:trPr>
        <w:tc>
          <w:tcPr>
            <w:tcW w:w="5637" w:type="dxa"/>
            <w:vAlign w:val="center"/>
          </w:tcPr>
          <w:p w:rsidR="00F80B30" w:rsidRPr="00E51F42" w:rsidRDefault="00F80B30" w:rsidP="00F80B30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proofErr w:type="gramStart"/>
            <w:r w:rsidRPr="00E51F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Техническая подготовка (видео, электронный учебник</w:t>
            </w:r>
            <w:proofErr w:type="gramEnd"/>
          </w:p>
          <w:p w:rsidR="00F80B30" w:rsidRPr="00E51F42" w:rsidRDefault="00F80B30" w:rsidP="00F80B30">
            <w:pPr>
              <w:ind w:left="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51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Подход к лошади; седлание; вождение лошади в поводу; полевая езда; разбор поводьев; посадка всадника; ошибки посадки; средства управления лошадью; езда на корде; перемены направления; вольты; подъемы; переходы; остановки; </w:t>
            </w:r>
            <w:proofErr w:type="spellStart"/>
            <w:r w:rsidRPr="00E51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кавалетти</w:t>
            </w:r>
            <w:proofErr w:type="spellEnd"/>
            <w:r w:rsidRPr="00E51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посадка на лошадь.</w:t>
            </w:r>
            <w:proofErr w:type="gramEnd"/>
          </w:p>
          <w:p w:rsidR="00F80B30" w:rsidRPr="00E51F42" w:rsidRDefault="00F80B30" w:rsidP="00F80B30">
            <w:pPr>
              <w:ind w:left="4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</w:tr>
      <w:tr w:rsidR="00F80B30" w:rsidRPr="00E51F42" w:rsidTr="00F80B30">
        <w:trPr>
          <w:trHeight w:val="692"/>
        </w:trPr>
        <w:tc>
          <w:tcPr>
            <w:tcW w:w="5637" w:type="dxa"/>
          </w:tcPr>
          <w:p w:rsidR="00F80B30" w:rsidRPr="00E51F42" w:rsidRDefault="00F80B30" w:rsidP="00F80B30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Тактическая, теоретическая, психологическая подготовка</w:t>
            </w:r>
            <w:r w:rsidRPr="00E51F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  <w:p w:rsidR="00F80B30" w:rsidRPr="00E51F42" w:rsidRDefault="00F80B30" w:rsidP="00F80B3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- </w:t>
            </w:r>
            <w:r w:rsidRPr="00E51F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  <w:r w:rsidRPr="00E51F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Основы техники и тактики в видах конного спорта</w:t>
            </w:r>
          </w:p>
          <w:p w:rsidR="00F80B30" w:rsidRPr="00E51F42" w:rsidRDefault="00F80B30" w:rsidP="00F80B3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Морально-волевые качества спортсмена</w:t>
            </w:r>
          </w:p>
          <w:p w:rsidR="00F80B30" w:rsidRPr="00E51F42" w:rsidRDefault="00F80B30" w:rsidP="00F80B30">
            <w:pPr>
              <w:ind w:left="49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F80B30" w:rsidRPr="00E51F42" w:rsidRDefault="00F80B30" w:rsidP="00F80B30">
            <w:pPr>
              <w:ind w:left="4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 </w:t>
            </w:r>
          </w:p>
        </w:tc>
      </w:tr>
      <w:tr w:rsidR="00F80B30" w:rsidRPr="00E51F42" w:rsidTr="00F80B30">
        <w:trPr>
          <w:trHeight w:val="692"/>
        </w:trPr>
        <w:tc>
          <w:tcPr>
            <w:tcW w:w="5637" w:type="dxa"/>
          </w:tcPr>
          <w:p w:rsidR="00F80B30" w:rsidRPr="00E51F42" w:rsidRDefault="00F80B30" w:rsidP="00F80B30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51F42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  <w:noWrap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1" w:type="dxa"/>
          </w:tcPr>
          <w:p w:rsidR="00F80B30" w:rsidRPr="00E51F42" w:rsidRDefault="00F80B30" w:rsidP="00F80B30">
            <w:pPr>
              <w:jc w:val="center"/>
              <w:rPr>
                <w:rFonts w:ascii="Times New Roman" w:hAnsi="Times New Roman" w:cs="Times New Roman"/>
              </w:rPr>
            </w:pPr>
            <w:r w:rsidRPr="00E51F42">
              <w:rPr>
                <w:rFonts w:ascii="Times New Roman" w:hAnsi="Times New Roman" w:cs="Times New Roman"/>
              </w:rPr>
              <w:t>100</w:t>
            </w:r>
          </w:p>
        </w:tc>
      </w:tr>
    </w:tbl>
    <w:p w:rsidR="00352625" w:rsidRPr="00E51F42" w:rsidRDefault="00352625" w:rsidP="00352625">
      <w:pPr>
        <w:rPr>
          <w:rFonts w:ascii="Times New Roman" w:hAnsi="Times New Roman" w:cs="Times New Roman"/>
        </w:rPr>
      </w:pPr>
    </w:p>
    <w:p w:rsidR="00352625" w:rsidRPr="00E51F42" w:rsidRDefault="00352625" w:rsidP="00352625">
      <w:pPr>
        <w:rPr>
          <w:rFonts w:ascii="Times New Roman" w:hAnsi="Times New Roman" w:cs="Times New Roman"/>
        </w:rPr>
      </w:pPr>
    </w:p>
    <w:p w:rsidR="00352625" w:rsidRPr="00E51F42" w:rsidRDefault="00352625" w:rsidP="003526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7AE" w:rsidRPr="00E51F42" w:rsidRDefault="00F247AE" w:rsidP="003526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7AE" w:rsidRPr="00E51F42" w:rsidRDefault="00F247AE" w:rsidP="003526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B30" w:rsidRPr="00E51F42" w:rsidRDefault="00F80B30" w:rsidP="003526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2625" w:rsidRPr="00E51F42" w:rsidRDefault="00352625" w:rsidP="003526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F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ТСС-2</w:t>
      </w:r>
    </w:p>
    <w:p w:rsidR="00F247AE" w:rsidRPr="00E51F42" w:rsidRDefault="00F247AE" w:rsidP="003526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400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21"/>
        <w:gridCol w:w="516"/>
      </w:tblGrid>
      <w:tr w:rsidR="00E51F42" w:rsidRPr="00E51F42" w:rsidTr="00E51F42">
        <w:trPr>
          <w:trHeight w:val="31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F2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E51F42" w:rsidRPr="00E51F42" w:rsidTr="00E51F42">
        <w:trPr>
          <w:trHeight w:val="983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F42" w:rsidRPr="00E51F42" w:rsidRDefault="00E51F42" w:rsidP="002A0D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1F4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Общая физическая подготовка. </w:t>
            </w:r>
          </w:p>
          <w:p w:rsidR="00E51F42" w:rsidRPr="00E51F42" w:rsidRDefault="00E51F42" w:rsidP="002A0D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Общеразвивающие упражнения с предметами и без предметов</w:t>
            </w:r>
            <w:proofErr w:type="gramStart"/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пражнения. Элементы акробатики. Перекладина (при наличии)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B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E51F42" w:rsidRPr="00E51F42" w:rsidTr="00E51F42">
        <w:trPr>
          <w:trHeight w:val="1666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F42" w:rsidRPr="00E51F42" w:rsidRDefault="00E51F42" w:rsidP="002A0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  <w:p w:rsidR="00E51F42" w:rsidRPr="00E51F42" w:rsidRDefault="00E51F42" w:rsidP="002A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Гимнастические упражнения. Строевые упражнения в конном строю (видео, эл</w:t>
            </w:r>
            <w:proofErr w:type="gramStart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учебник) </w:t>
            </w:r>
          </w:p>
          <w:p w:rsidR="00E51F42" w:rsidRPr="00E51F42" w:rsidRDefault="00E51F42" w:rsidP="00F24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скоростных качеств. Упражнения для развития силовых качеств. Упражнение на перекладине. Упражнения для развития ловкости. Упражнения для развития гибкости. Упражнения для развития равновесия. Упражнения на расслабление.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B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bookmarkStart w:id="0" w:name="_GoBack"/>
        <w:bookmarkEnd w:id="0"/>
      </w:tr>
      <w:tr w:rsidR="00E51F42" w:rsidRPr="00E51F42" w:rsidTr="00E51F42">
        <w:trPr>
          <w:trHeight w:val="1967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F42" w:rsidRPr="00E51F42" w:rsidRDefault="00E51F42" w:rsidP="002A0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подготовка</w:t>
            </w: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(видео, эл. учебник)</w:t>
            </w:r>
          </w:p>
          <w:p w:rsidR="00E51F42" w:rsidRPr="00E51F42" w:rsidRDefault="00E51F42" w:rsidP="00F247AE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управления. Применение хлыста и шпор. Повороты на ходу. Формирование  посадки при выездке. Сбор лошади. Аллюры лошади</w:t>
            </w:r>
            <w:proofErr w:type="gramStart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Контргалоп</w:t>
            </w:r>
            <w:proofErr w:type="spellEnd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Полуодержка</w:t>
            </w:r>
            <w:proofErr w:type="spellEnd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остановка лошади. Выпрямление лошади. Повороты на ходу. Выполнение вольта, заездов, восьмерок и серпантинов. Осаживание. Постановление. Боковые движения.  Боковые движения. </w:t>
            </w:r>
            <w:proofErr w:type="spellStart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Полупируэты</w:t>
            </w:r>
            <w:proofErr w:type="spellEnd"/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Смена ног.</w:t>
            </w:r>
          </w:p>
          <w:p w:rsidR="00E51F42" w:rsidRPr="00E51F42" w:rsidRDefault="00E51F42" w:rsidP="00F24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51F42" w:rsidRPr="00E51F42" w:rsidRDefault="00E51F42" w:rsidP="00F247AE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B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E51F42" w:rsidRPr="00E51F42" w:rsidTr="00E51F42">
        <w:trPr>
          <w:trHeight w:val="1682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F42" w:rsidRPr="00E51F42" w:rsidRDefault="00E51F42" w:rsidP="00F80B3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hAnsi="Times New Roman" w:cs="Times New Roman"/>
                <w:b/>
                <w:bCs/>
                <w:lang w:eastAsia="ru-RU"/>
              </w:rPr>
              <w:t>Тактическая, теоретическая, психологическая подготовка</w:t>
            </w:r>
            <w:proofErr w:type="gramStart"/>
            <w:r w:rsidRPr="00E51F42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</w:t>
            </w:r>
            <w:r w:rsidRPr="00E51F42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E51F42">
              <w:rPr>
                <w:rFonts w:ascii="Times New Roman" w:hAnsi="Times New Roman" w:cs="Times New Roman"/>
              </w:rPr>
              <w:t xml:space="preserve"> </w:t>
            </w:r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 техники и тактики в видах конного спорта.</w:t>
            </w:r>
          </w:p>
          <w:p w:rsidR="00E51F42" w:rsidRPr="00E51F42" w:rsidRDefault="00E51F42" w:rsidP="00F80B3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 методики обучения и тренировки в конном спорте.</w:t>
            </w:r>
          </w:p>
          <w:p w:rsidR="00E51F42" w:rsidRPr="00E51F42" w:rsidRDefault="00E51F42" w:rsidP="00F80B3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Морально-волевые качества спортсмена.</w:t>
            </w:r>
          </w:p>
          <w:p w:rsidR="00E51F42" w:rsidRPr="00E51F42" w:rsidRDefault="00E51F42" w:rsidP="00F80B3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51F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F42" w:rsidRPr="00E51F42" w:rsidTr="00E51F42">
        <w:trPr>
          <w:trHeight w:val="37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F42" w:rsidRPr="00E51F42" w:rsidRDefault="00E51F42" w:rsidP="002A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</w:tbl>
    <w:p w:rsidR="00352625" w:rsidRPr="00E51F42" w:rsidRDefault="00352625" w:rsidP="00352625">
      <w:pPr>
        <w:rPr>
          <w:rFonts w:ascii="Times New Roman" w:hAnsi="Times New Roman" w:cs="Times New Roman"/>
        </w:rPr>
      </w:pPr>
    </w:p>
    <w:p w:rsidR="007E1D0C" w:rsidRPr="00E51F42" w:rsidRDefault="007E1D0C">
      <w:pPr>
        <w:rPr>
          <w:rFonts w:ascii="Times New Roman" w:hAnsi="Times New Roman" w:cs="Times New Roman"/>
        </w:rPr>
      </w:pPr>
    </w:p>
    <w:sectPr w:rsidR="007E1D0C" w:rsidRPr="00E51F42" w:rsidSect="00F247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B6"/>
    <w:rsid w:val="001C77C5"/>
    <w:rsid w:val="00352625"/>
    <w:rsid w:val="003C4FB6"/>
    <w:rsid w:val="00766704"/>
    <w:rsid w:val="007E1D0C"/>
    <w:rsid w:val="00E51F42"/>
    <w:rsid w:val="00F247AE"/>
    <w:rsid w:val="00F80B30"/>
    <w:rsid w:val="00FA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625"/>
    <w:pPr>
      <w:spacing w:after="0" w:line="240" w:lineRule="auto"/>
    </w:pPr>
  </w:style>
  <w:style w:type="table" w:styleId="a4">
    <w:name w:val="Table Grid"/>
    <w:basedOn w:val="a1"/>
    <w:uiPriority w:val="59"/>
    <w:rsid w:val="00352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625"/>
    <w:pPr>
      <w:spacing w:after="0" w:line="240" w:lineRule="auto"/>
    </w:pPr>
  </w:style>
  <w:style w:type="table" w:styleId="a4">
    <w:name w:val="Table Grid"/>
    <w:basedOn w:val="a1"/>
    <w:uiPriority w:val="59"/>
    <w:rsid w:val="00352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7</cp:revision>
  <dcterms:created xsi:type="dcterms:W3CDTF">2020-05-08T14:52:00Z</dcterms:created>
  <dcterms:modified xsi:type="dcterms:W3CDTF">2020-06-05T10:54:00Z</dcterms:modified>
</cp:coreProperties>
</file>